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FF" w:rsidRPr="00F90A25" w:rsidRDefault="00AD06B2" w:rsidP="00F90A25">
      <w:pPr>
        <w:pStyle w:val="1"/>
        <w:spacing w:before="59" w:line="271" w:lineRule="auto"/>
        <w:ind w:left="0" w:right="660" w:firstLine="0"/>
        <w:jc w:val="center"/>
      </w:pPr>
      <w:r>
        <w:t>Описание</w:t>
      </w:r>
      <w:r>
        <w:rPr>
          <w:spacing w:val="-17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 w:rsidR="00F90A25">
        <w:t>программы среднего общего о</w:t>
      </w:r>
      <w:r>
        <w:t>бразования</w:t>
      </w:r>
      <w:r w:rsidR="00F90A25">
        <w:t xml:space="preserve"> </w:t>
      </w:r>
      <w:r>
        <w:t>МБОУ</w:t>
      </w:r>
      <w:r>
        <w:rPr>
          <w:spacing w:val="-10"/>
        </w:rPr>
        <w:t xml:space="preserve"> </w:t>
      </w:r>
      <w:r>
        <w:t>«</w:t>
      </w:r>
      <w:r w:rsidR="00F90A25">
        <w:t>Солнечная</w:t>
      </w:r>
      <w:r>
        <w:rPr>
          <w:spacing w:val="-13"/>
        </w:rPr>
        <w:t xml:space="preserve"> </w:t>
      </w:r>
      <w:r>
        <w:rPr>
          <w:spacing w:val="-4"/>
        </w:rPr>
        <w:t>СОШ»</w:t>
      </w:r>
    </w:p>
    <w:p w:rsidR="004B27FF" w:rsidRDefault="00AD06B2">
      <w:pPr>
        <w:pStyle w:val="a3"/>
        <w:spacing w:before="307"/>
        <w:ind w:left="0" w:right="11" w:firstLine="0"/>
        <w:jc w:val="right"/>
      </w:pPr>
      <w:r>
        <w:t>О</w:t>
      </w:r>
      <w:r>
        <w:t>сновная</w:t>
      </w:r>
      <w:r>
        <w:rPr>
          <w:spacing w:val="60"/>
          <w:w w:val="150"/>
        </w:rPr>
        <w:t xml:space="preserve"> </w:t>
      </w:r>
      <w:r>
        <w:t>образовательная</w:t>
      </w:r>
      <w:r>
        <w:rPr>
          <w:spacing w:val="60"/>
          <w:w w:val="150"/>
        </w:rPr>
        <w:t xml:space="preserve"> </w:t>
      </w:r>
      <w:r>
        <w:t>про</w:t>
      </w:r>
      <w:bookmarkStart w:id="0" w:name="_GoBack"/>
      <w:bookmarkEnd w:id="0"/>
      <w:r>
        <w:t>грамма</w:t>
      </w:r>
      <w:r>
        <w:rPr>
          <w:spacing w:val="59"/>
          <w:w w:val="150"/>
        </w:rPr>
        <w:t xml:space="preserve"> </w:t>
      </w:r>
      <w:r>
        <w:t>среднего</w:t>
      </w:r>
      <w:r>
        <w:rPr>
          <w:spacing w:val="59"/>
          <w:w w:val="150"/>
        </w:rPr>
        <w:t xml:space="preserve"> </w:t>
      </w:r>
      <w:r>
        <w:t>общего</w:t>
      </w:r>
      <w:r>
        <w:rPr>
          <w:spacing w:val="60"/>
          <w:w w:val="150"/>
        </w:rPr>
        <w:t xml:space="preserve"> </w:t>
      </w:r>
      <w:r>
        <w:t>образования</w:t>
      </w:r>
      <w:r>
        <w:rPr>
          <w:spacing w:val="60"/>
          <w:w w:val="150"/>
        </w:rPr>
        <w:t xml:space="preserve"> </w:t>
      </w:r>
      <w:r>
        <w:rPr>
          <w:spacing w:val="-4"/>
        </w:rPr>
        <w:t>МБОУ</w:t>
      </w:r>
    </w:p>
    <w:p w:rsidR="004B27FF" w:rsidRDefault="00AD06B2">
      <w:pPr>
        <w:pStyle w:val="a3"/>
        <w:spacing w:before="46" w:line="276" w:lineRule="auto"/>
        <w:ind w:left="0" w:right="8" w:firstLine="0"/>
        <w:jc w:val="right"/>
      </w:pPr>
      <w:r>
        <w:t>«</w:t>
      </w:r>
      <w:r w:rsidR="00F90A25">
        <w:t>Солнечная</w:t>
      </w:r>
      <w:r>
        <w:rPr>
          <w:spacing w:val="-14"/>
        </w:rPr>
        <w:t xml:space="preserve"> </w:t>
      </w:r>
      <w:r>
        <w:t>СОШ</w:t>
      </w:r>
      <w:r>
        <w:rPr>
          <w:spacing w:val="-16"/>
        </w:rPr>
        <w:t xml:space="preserve"> </w:t>
      </w:r>
      <w:r>
        <w:t>содержит</w:t>
      </w:r>
      <w:r>
        <w:rPr>
          <w:spacing w:val="40"/>
        </w:rPr>
        <w:t xml:space="preserve"> </w:t>
      </w:r>
      <w:r>
        <w:t>три</w:t>
      </w:r>
      <w:r>
        <w:rPr>
          <w:spacing w:val="-13"/>
        </w:rPr>
        <w:t xml:space="preserve"> </w:t>
      </w:r>
      <w:r>
        <w:t>раздела:</w:t>
      </w:r>
      <w:r>
        <w:rPr>
          <w:spacing w:val="-13"/>
        </w:rPr>
        <w:t xml:space="preserve"> </w:t>
      </w:r>
      <w:r>
        <w:t>целевой,</w:t>
      </w:r>
      <w:r>
        <w:rPr>
          <w:spacing w:val="-11"/>
        </w:rPr>
        <w:t xml:space="preserve"> </w:t>
      </w:r>
      <w:r>
        <w:t>содержательный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организационный. Целевой</w:t>
      </w:r>
      <w:r>
        <w:rPr>
          <w:spacing w:val="80"/>
        </w:rPr>
        <w:t xml:space="preserve"> </w:t>
      </w:r>
      <w:r>
        <w:t>раздел</w:t>
      </w:r>
      <w:r>
        <w:rPr>
          <w:spacing w:val="80"/>
        </w:rPr>
        <w:t xml:space="preserve"> </w:t>
      </w:r>
      <w:r>
        <w:t>определяет</w:t>
      </w:r>
      <w:r>
        <w:rPr>
          <w:spacing w:val="80"/>
        </w:rPr>
        <w:t xml:space="preserve"> </w:t>
      </w:r>
      <w:r>
        <w:t>общее</w:t>
      </w:r>
      <w:r>
        <w:rPr>
          <w:spacing w:val="80"/>
        </w:rPr>
        <w:t xml:space="preserve"> </w:t>
      </w:r>
      <w:r>
        <w:t>назначение,</w:t>
      </w:r>
      <w:r>
        <w:rPr>
          <w:spacing w:val="80"/>
        </w:rPr>
        <w:t xml:space="preserve"> </w:t>
      </w:r>
      <w:r>
        <w:t>цели,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планируемые результаты</w:t>
      </w:r>
      <w:r>
        <w:rPr>
          <w:spacing w:val="79"/>
          <w:w w:val="150"/>
        </w:rPr>
        <w:t xml:space="preserve"> </w:t>
      </w:r>
      <w:proofErr w:type="gramStart"/>
      <w:r>
        <w:t>реализации</w:t>
      </w:r>
      <w:r>
        <w:rPr>
          <w:spacing w:val="24"/>
        </w:rPr>
        <w:t xml:space="preserve">  </w:t>
      </w:r>
      <w:r>
        <w:t>основной</w:t>
      </w:r>
      <w:proofErr w:type="gramEnd"/>
      <w:r>
        <w:rPr>
          <w:spacing w:val="24"/>
        </w:rPr>
        <w:t xml:space="preserve">  </w:t>
      </w:r>
      <w:r>
        <w:t>образовательной</w:t>
      </w:r>
      <w:r>
        <w:rPr>
          <w:spacing w:val="24"/>
        </w:rPr>
        <w:t xml:space="preserve">  </w:t>
      </w:r>
      <w:r>
        <w:t>программы,</w:t>
      </w:r>
      <w:r>
        <w:rPr>
          <w:spacing w:val="25"/>
        </w:rPr>
        <w:t xml:space="preserve">  </w:t>
      </w:r>
      <w:r>
        <w:t>а</w:t>
      </w:r>
      <w:r>
        <w:rPr>
          <w:spacing w:val="24"/>
        </w:rPr>
        <w:t xml:space="preserve">  </w:t>
      </w:r>
      <w:r>
        <w:t>также</w:t>
      </w:r>
      <w:r>
        <w:rPr>
          <w:spacing w:val="24"/>
        </w:rPr>
        <w:t xml:space="preserve">  </w:t>
      </w:r>
      <w:r>
        <w:rPr>
          <w:spacing w:val="-2"/>
        </w:rPr>
        <w:t>способы</w:t>
      </w:r>
    </w:p>
    <w:p w:rsidR="004B27FF" w:rsidRDefault="00AD06B2">
      <w:pPr>
        <w:pStyle w:val="a3"/>
        <w:spacing w:before="0" w:line="278" w:lineRule="auto"/>
        <w:ind w:left="876" w:right="2751" w:hanging="735"/>
      </w:pPr>
      <w:r>
        <w:t>определения</w:t>
      </w:r>
      <w:r>
        <w:rPr>
          <w:spacing w:val="-6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включает: пояснительную записку;</w:t>
      </w:r>
    </w:p>
    <w:p w:rsidR="004B27FF" w:rsidRDefault="00AD06B2">
      <w:pPr>
        <w:pStyle w:val="a3"/>
        <w:spacing w:before="0" w:line="268" w:lineRule="auto"/>
        <w:ind w:right="6"/>
      </w:pPr>
      <w:r>
        <w:t xml:space="preserve">планируемые результаты освоения обучающимися основной образовательной программы; систему оценки результатов освоения основной образовательной </w:t>
      </w:r>
      <w:r>
        <w:rPr>
          <w:spacing w:val="-2"/>
        </w:rPr>
        <w:t>программы.</w:t>
      </w:r>
    </w:p>
    <w:p w:rsidR="004B27FF" w:rsidRDefault="00AD06B2">
      <w:pPr>
        <w:pStyle w:val="a3"/>
        <w:spacing w:before="3" w:line="271" w:lineRule="auto"/>
        <w:ind w:right="4"/>
      </w:pPr>
      <w:r>
        <w:t>Содержательный раздел определяет общее содержание среднего общего образования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образовательны</w:t>
      </w:r>
      <w:r>
        <w:t>е</w:t>
      </w:r>
      <w:r>
        <w:rPr>
          <w:spacing w:val="-5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ориентированные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достижение личностных, предметных и </w:t>
      </w:r>
      <w:proofErr w:type="spellStart"/>
      <w:r>
        <w:t>метапредметных</w:t>
      </w:r>
      <w:proofErr w:type="spellEnd"/>
      <w:r>
        <w:t xml:space="preserve"> результатов, в том числе:</w:t>
      </w:r>
    </w:p>
    <w:p w:rsidR="004B27FF" w:rsidRDefault="00AD06B2">
      <w:pPr>
        <w:pStyle w:val="a3"/>
        <w:spacing w:before="9" w:line="268" w:lineRule="auto"/>
        <w:ind w:right="14"/>
      </w:pPr>
      <w:r>
        <w:t xml:space="preserve">программу развития универсальных учебных действий при получении среднего </w:t>
      </w:r>
      <w:r>
        <w:rPr>
          <w:spacing w:val="-2"/>
        </w:rPr>
        <w:t>общего</w:t>
      </w:r>
    </w:p>
    <w:p w:rsidR="004B27FF" w:rsidRDefault="00AD06B2">
      <w:pPr>
        <w:pStyle w:val="a3"/>
        <w:spacing w:line="268" w:lineRule="auto"/>
        <w:ind w:right="9"/>
      </w:pPr>
      <w:r>
        <w:t>образования, включающую</w:t>
      </w:r>
      <w:r>
        <w:rPr>
          <w:spacing w:val="-1"/>
        </w:rPr>
        <w:t xml:space="preserve"> </w:t>
      </w:r>
      <w:r>
        <w:t xml:space="preserve">формирование </w:t>
      </w:r>
      <w:proofErr w:type="gramStart"/>
      <w:r>
        <w:t>компетенций</w:t>
      </w:r>
      <w:proofErr w:type="gramEnd"/>
      <w:r>
        <w:t xml:space="preserve"> обучающихся в обла</w:t>
      </w:r>
      <w:r>
        <w:t>сти учебно- исследовательской и проектной деятельности; программы отдельных учебных предметов, курсов и курсов внеурочной деятельности; программу воспитания и социализации обучающихся при получении среднего общего</w:t>
      </w:r>
    </w:p>
    <w:p w:rsidR="004B27FF" w:rsidRDefault="00AD06B2">
      <w:pPr>
        <w:pStyle w:val="a3"/>
        <w:spacing w:before="20" w:line="276" w:lineRule="auto"/>
        <w:ind w:right="2"/>
      </w:pPr>
      <w:r>
        <w:t>образования, включающую такие направления,</w:t>
      </w:r>
      <w:r>
        <w:t xml:space="preserve"> как духовно-нравственное развитие, воспитание обучающихся, их социализацию и профессиональную ориентацию, формирование экологической культуры, культуры здорового и безопасного образа жизни; программу коррекционной работы, включающую организацию работы с о</w:t>
      </w:r>
      <w:r>
        <w:t xml:space="preserve">бучающимися с ограниченными возможностями здоровья и </w:t>
      </w:r>
      <w:r>
        <w:rPr>
          <w:spacing w:val="-2"/>
        </w:rPr>
        <w:t>инвалидами.</w:t>
      </w:r>
    </w:p>
    <w:p w:rsidR="004B27FF" w:rsidRDefault="00AD06B2">
      <w:pPr>
        <w:pStyle w:val="a3"/>
        <w:spacing w:before="6" w:line="268" w:lineRule="auto"/>
      </w:pPr>
      <w:r>
        <w:t>Организационный</w:t>
      </w:r>
      <w:r>
        <w:rPr>
          <w:spacing w:val="-10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t>включает:</w:t>
      </w:r>
      <w:r>
        <w:rPr>
          <w:spacing w:val="-10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среднего</w:t>
      </w:r>
      <w:r>
        <w:rPr>
          <w:spacing w:val="-10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образования; план внеурочной деятельности; календарный учебный график;</w:t>
      </w:r>
    </w:p>
    <w:p w:rsidR="004B27FF" w:rsidRDefault="00AD06B2">
      <w:pPr>
        <w:pStyle w:val="a3"/>
        <w:spacing w:before="17" w:line="268" w:lineRule="auto"/>
        <w:ind w:right="8"/>
      </w:pPr>
      <w:r>
        <w:t>систему условий реализации основной образовательной програ</w:t>
      </w:r>
      <w:r>
        <w:t>ммы в соответствии с требованиями ФГОС СОО.</w:t>
      </w:r>
    </w:p>
    <w:p w:rsidR="004B27FF" w:rsidRDefault="00AD06B2">
      <w:pPr>
        <w:pStyle w:val="a3"/>
        <w:spacing w:before="17" w:line="273" w:lineRule="auto"/>
      </w:pPr>
      <w:r>
        <w:t>МБОУ «</w:t>
      </w:r>
      <w:r w:rsidR="00F90A25">
        <w:t>Солнечная</w:t>
      </w:r>
      <w:r>
        <w:t xml:space="preserve"> СОШ» разработала основную образовательную программу среднего общего образования в соответствии со ФГОС СОО и с учетом примерной основной образовательной программы среднего общего образования.</w:t>
      </w:r>
    </w:p>
    <w:p w:rsidR="004B27FF" w:rsidRDefault="00AD06B2">
      <w:pPr>
        <w:pStyle w:val="a3"/>
        <w:spacing w:before="5" w:line="268" w:lineRule="auto"/>
      </w:pPr>
      <w:r>
        <w:t>Основная образовательная программа содержит обязательную часть и часть, формируемую участниками образовательных отношений.</w:t>
      </w:r>
    </w:p>
    <w:p w:rsidR="004B27FF" w:rsidRDefault="00AD06B2">
      <w:pPr>
        <w:pStyle w:val="a3"/>
        <w:spacing w:before="17" w:line="268" w:lineRule="auto"/>
        <w:ind w:right="14"/>
      </w:pPr>
      <w:r>
        <w:t>Обязательная часть основной образовательной программы в полном объеме выполняет требования ФГОС СОО.</w:t>
      </w:r>
    </w:p>
    <w:p w:rsidR="004B27FF" w:rsidRDefault="004B27FF">
      <w:pPr>
        <w:pStyle w:val="a3"/>
        <w:spacing w:line="268" w:lineRule="auto"/>
        <w:sectPr w:rsidR="004B27FF">
          <w:type w:val="continuous"/>
          <w:pgSz w:w="11910" w:h="16850"/>
          <w:pgMar w:top="1380" w:right="708" w:bottom="280" w:left="1275" w:header="720" w:footer="720" w:gutter="0"/>
          <w:cols w:space="720"/>
        </w:sectPr>
      </w:pPr>
    </w:p>
    <w:p w:rsidR="004B27FF" w:rsidRDefault="00AD06B2">
      <w:pPr>
        <w:pStyle w:val="a3"/>
        <w:spacing w:before="74" w:line="273" w:lineRule="auto"/>
        <w:ind w:right="1"/>
      </w:pPr>
      <w:r>
        <w:lastRenderedPageBreak/>
        <w:t>Обязательная час</w:t>
      </w:r>
      <w:r>
        <w:t>ть образовательной программы среднего общего образования составляет</w:t>
      </w:r>
      <w:r>
        <w:rPr>
          <w:spacing w:val="-8"/>
        </w:rPr>
        <w:t xml:space="preserve"> </w:t>
      </w:r>
      <w:r>
        <w:t>60%,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часть,</w:t>
      </w:r>
      <w:r>
        <w:rPr>
          <w:spacing w:val="-8"/>
        </w:rPr>
        <w:t xml:space="preserve"> </w:t>
      </w:r>
      <w:r>
        <w:t>формируемая</w:t>
      </w:r>
      <w:r>
        <w:rPr>
          <w:spacing w:val="-5"/>
        </w:rPr>
        <w:t xml:space="preserve"> </w:t>
      </w:r>
      <w:r>
        <w:t>участниками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отношений, -</w:t>
      </w:r>
      <w:r>
        <w:rPr>
          <w:spacing w:val="-10"/>
        </w:rPr>
        <w:t xml:space="preserve"> </w:t>
      </w:r>
      <w:r>
        <w:t>40% от общего объема образовательной программы среднего общего образования.</w:t>
      </w:r>
    </w:p>
    <w:p w:rsidR="004B27FF" w:rsidRDefault="00AD06B2">
      <w:pPr>
        <w:pStyle w:val="a3"/>
        <w:spacing w:before="10" w:line="268" w:lineRule="auto"/>
        <w:ind w:right="3"/>
      </w:pPr>
      <w:r>
        <w:t xml:space="preserve">В целях обеспечения </w:t>
      </w:r>
      <w:proofErr w:type="gramStart"/>
      <w:r>
        <w:t>индивидуальных потребностей</w:t>
      </w:r>
      <w:proofErr w:type="gramEnd"/>
      <w:r>
        <w:t xml:space="preserve"> обучающихся в основной образовательной программе предусматриваются:</w:t>
      </w:r>
    </w:p>
    <w:p w:rsidR="004B27FF" w:rsidRDefault="00AD06B2">
      <w:pPr>
        <w:pStyle w:val="a3"/>
        <w:spacing w:line="268" w:lineRule="auto"/>
        <w:ind w:right="13"/>
      </w:pPr>
      <w:r>
        <w:t>учебные предметы, курсы, обеспечивающие различные интересы обучающихся; внеурочная деятельность.</w:t>
      </w:r>
    </w:p>
    <w:p w:rsidR="004B27FF" w:rsidRDefault="00AD06B2">
      <w:pPr>
        <w:pStyle w:val="a3"/>
        <w:spacing w:line="268" w:lineRule="auto"/>
        <w:ind w:right="7"/>
      </w:pPr>
      <w:r>
        <w:t>Разработанная МБОУ «</w:t>
      </w:r>
      <w:r w:rsidR="00F90A25">
        <w:t>Солнечная</w:t>
      </w:r>
      <w:r>
        <w:t xml:space="preserve"> СОШ» основная</w:t>
      </w:r>
      <w:r>
        <w:t xml:space="preserve"> образовательная программа среднего общего образования направлена на обеспечение достижение обучающимися образовательных результатов в соответствии с требованиями, установленными ФГОС </w:t>
      </w:r>
      <w:r>
        <w:rPr>
          <w:spacing w:val="-4"/>
        </w:rPr>
        <w:t>СОО.</w:t>
      </w:r>
    </w:p>
    <w:p w:rsidR="004B27FF" w:rsidRDefault="00AD06B2">
      <w:pPr>
        <w:pStyle w:val="a3"/>
        <w:spacing w:before="15" w:line="268" w:lineRule="auto"/>
        <w:ind w:right="4"/>
      </w:pPr>
      <w:r>
        <w:t>Учебный план уровня среднего общего образования и план внеурочной д</w:t>
      </w:r>
      <w:r>
        <w:t>еятельности</w:t>
      </w:r>
      <w:r>
        <w:rPr>
          <w:spacing w:val="-14"/>
        </w:rPr>
        <w:t xml:space="preserve"> </w:t>
      </w:r>
      <w:r>
        <w:t>являются</w:t>
      </w:r>
      <w:r>
        <w:rPr>
          <w:spacing w:val="-14"/>
        </w:rPr>
        <w:t xml:space="preserve"> </w:t>
      </w:r>
      <w:r>
        <w:t>основными</w:t>
      </w:r>
      <w:r>
        <w:rPr>
          <w:spacing w:val="-14"/>
        </w:rPr>
        <w:t xml:space="preserve"> </w:t>
      </w:r>
      <w:r>
        <w:t>механизмами</w:t>
      </w:r>
      <w:r>
        <w:rPr>
          <w:spacing w:val="-15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основной</w:t>
      </w:r>
      <w:r>
        <w:rPr>
          <w:spacing w:val="-14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программы.</w:t>
      </w:r>
    </w:p>
    <w:p w:rsidR="004B27FF" w:rsidRDefault="00AD06B2">
      <w:pPr>
        <w:pStyle w:val="a3"/>
        <w:spacing w:before="18" w:line="268" w:lineRule="auto"/>
        <w:ind w:right="1"/>
      </w:pPr>
      <w:r>
        <w:t>Организация образовательной деятельности по основной образовательной программе среднего общего образования основана на дифференциации содержания с учетом образователь</w:t>
      </w:r>
      <w:r>
        <w:t>ных потребностей и интересов обучающихся, обеспечивающих углубленное изучение отдельных учебных предметов, предметных областей основной образовательной программы среднего общего образования.</w:t>
      </w:r>
    </w:p>
    <w:sectPr w:rsidR="004B27FF">
      <w:pgSz w:w="11910" w:h="16850"/>
      <w:pgMar w:top="136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FF"/>
    <w:rsid w:val="004B27FF"/>
    <w:rsid w:val="00AD06B2"/>
    <w:rsid w:val="00F9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BF474"/>
  <w15:docId w15:val="{AFB06C36-2B59-45DA-BBC4-3AD67993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483" w:hanging="15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"/>
      <w:ind w:left="141" w:right="12" w:firstLine="734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6ABBF-1090-40D9-964F-C99DF6DF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2026-09-15T08:58:00Z</dcterms:created>
  <dcterms:modified xsi:type="dcterms:W3CDTF">2026-09-15T08:58:00Z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2023-12-24T00:00:00Z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